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Gill Sans Ultra Bold" w:hAnsi="Gill Sans Ultra Bold"/>
          <w:color w:val="3B4A1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78105</wp:posOffset>
            </wp:positionV>
            <wp:extent cx="1343025" cy="1095375"/>
            <wp:effectExtent l="19050" t="0" r="9525" b="0"/>
            <wp:wrapSquare wrapText="bothSides"/>
            <wp:docPr id="2" name="Obrázok 1" descr="C:\Documents and Settings\admin\Desktop\logo HIOS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admin\Desktop\logo HIOS 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color w:val="3B4A1E"/>
          <w:sz w:val="28"/>
          <w:szCs w:val="28"/>
        </w:rPr>
        <w:t>Banskobystrický samosprávny kraj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Gill Sans Ultra Bold" w:hAnsi="Gill Sans Ultra Bold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Hontiansko-ipeľské osvetové stredisko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Nám. A. H. Škultétyho 5, 990 01 Veľký Krtíš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>tel.: 047/4831746, 4831465</w:t>
      </w:r>
    </w:p>
    <w:p w:rsidR="00B62938" w:rsidRDefault="00B62938" w:rsidP="00B629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line="276" w:lineRule="auto"/>
        <w:jc w:val="center"/>
        <w:rPr>
          <w:rFonts w:ascii="Franklin Gothic Heavy" w:hAnsi="Franklin Gothic Heavy"/>
          <w:color w:val="3B4A1E"/>
          <w:sz w:val="28"/>
          <w:szCs w:val="28"/>
        </w:rPr>
      </w:pPr>
      <w:r>
        <w:rPr>
          <w:rFonts w:ascii="Franklin Gothic Heavy" w:hAnsi="Franklin Gothic Heavy"/>
          <w:color w:val="3B4A1E"/>
          <w:sz w:val="28"/>
          <w:szCs w:val="28"/>
        </w:rPr>
        <w:t xml:space="preserve">www.h-ios.sk </w:t>
      </w:r>
      <w:r>
        <w:rPr>
          <w:rFonts w:ascii="Franklin Gothic Heavy" w:hAnsi="Franklin Gothic Heavy"/>
          <w:color w:val="3B4A1E"/>
          <w:sz w:val="28"/>
          <w:szCs w:val="28"/>
        </w:rPr>
        <w:tab/>
      </w:r>
      <w:r>
        <w:rPr>
          <w:rFonts w:ascii="Franklin Gothic Heavy" w:hAnsi="Franklin Gothic Heavy"/>
          <w:color w:val="3B4A1E"/>
          <w:sz w:val="28"/>
          <w:szCs w:val="28"/>
        </w:rPr>
        <w:tab/>
        <w:t>e-mail: hios@h-ios.sk</w:t>
      </w:r>
    </w:p>
    <w:p w:rsidR="00B62938" w:rsidRDefault="00B62938" w:rsidP="00B62938">
      <w:pPr>
        <w:ind w:right="-1985"/>
        <w:jc w:val="center"/>
        <w:rPr>
          <w:rFonts w:ascii="Franklin Gothic Heavy" w:hAnsi="Franklin Gothic Heavy"/>
          <w:color w:val="BC5908"/>
          <w:sz w:val="20"/>
          <w:szCs w:val="40"/>
        </w:rPr>
      </w:pPr>
    </w:p>
    <w:p w:rsidR="00B62938" w:rsidRDefault="00B62938"/>
    <w:p w:rsidR="00B62938" w:rsidRPr="00B95A35" w:rsidRDefault="00B62938" w:rsidP="00887FB7">
      <w:pPr>
        <w:pStyle w:val="Nadpis4"/>
        <w:ind w:right="0"/>
        <w:rPr>
          <w:sz w:val="44"/>
          <w:szCs w:val="44"/>
        </w:rPr>
      </w:pPr>
      <w:r w:rsidRPr="00B95A35">
        <w:rPr>
          <w:sz w:val="44"/>
          <w:szCs w:val="44"/>
        </w:rPr>
        <w:t xml:space="preserve">PROGRAM  </w:t>
      </w:r>
      <w:r w:rsidR="008F2011">
        <w:rPr>
          <w:sz w:val="44"/>
          <w:szCs w:val="44"/>
        </w:rPr>
        <w:t>máj</w:t>
      </w:r>
      <w:r w:rsidRPr="00B95A35">
        <w:rPr>
          <w:sz w:val="44"/>
          <w:szCs w:val="44"/>
        </w:rPr>
        <w:t xml:space="preserve"> 201</w:t>
      </w:r>
      <w:r w:rsidR="009B05DD">
        <w:rPr>
          <w:sz w:val="44"/>
          <w:szCs w:val="44"/>
        </w:rPr>
        <w:t>2</w:t>
      </w:r>
    </w:p>
    <w:p w:rsidR="00B62938" w:rsidRPr="00B62938" w:rsidRDefault="00B62938" w:rsidP="00887FB7">
      <w:pPr>
        <w:jc w:val="center"/>
      </w:pPr>
    </w:p>
    <w:p w:rsidR="00B62938" w:rsidRPr="009B05DD" w:rsidRDefault="008F2011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0" w:color="3B4A1E" w:shadow="1"/>
        </w:pBdr>
        <w:tabs>
          <w:tab w:val="left" w:pos="8789"/>
        </w:tabs>
        <w:ind w:left="1843" w:right="1677"/>
        <w:jc w:val="center"/>
        <w:rPr>
          <w:rFonts w:ascii="Franklin Gothic Heavy" w:hAnsi="Franklin Gothic Heavy"/>
          <w:bCs/>
          <w:color w:val="3B4A1E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Hudba, spev, tanec</w:t>
      </w:r>
    </w:p>
    <w:p w:rsidR="00B62938" w:rsidRPr="0008044D" w:rsidRDefault="00B62938" w:rsidP="00887FB7">
      <w:pPr>
        <w:jc w:val="center"/>
        <w:rPr>
          <w:sz w:val="20"/>
          <w:szCs w:val="20"/>
        </w:rPr>
      </w:pPr>
    </w:p>
    <w:p w:rsidR="008F2011" w:rsidRDefault="008F2011" w:rsidP="008F2011">
      <w:pPr>
        <w:pStyle w:val="Zkladntext"/>
        <w:rPr>
          <w:sz w:val="16"/>
        </w:rPr>
      </w:pPr>
      <w:r>
        <w:rPr>
          <w:sz w:val="32"/>
        </w:rPr>
        <w:t xml:space="preserve">DETSKÝ HUDOBNÝ FESTIVAL </w:t>
      </w:r>
    </w:p>
    <w:p w:rsidR="009B05DD" w:rsidRDefault="008F2011" w:rsidP="008F2011">
      <w:pPr>
        <w:jc w:val="center"/>
        <w:rPr>
          <w:rFonts w:ascii="Franklin Gothic Heavy" w:hAnsi="Franklin Gothic Heavy"/>
          <w:color w:val="BC5908"/>
        </w:rPr>
      </w:pPr>
      <w:r w:rsidRPr="00771F66">
        <w:rPr>
          <w:rFonts w:ascii="Franklin Gothic Heavy" w:hAnsi="Franklin Gothic Heavy"/>
          <w:color w:val="BC5908"/>
        </w:rPr>
        <w:t>Krajsk</w:t>
      </w:r>
      <w:r w:rsidR="0004271D">
        <w:rPr>
          <w:rFonts w:ascii="Franklin Gothic Heavy" w:hAnsi="Franklin Gothic Heavy"/>
          <w:color w:val="BC5908"/>
        </w:rPr>
        <w:t>á</w:t>
      </w:r>
      <w:r w:rsidRPr="00771F66">
        <w:rPr>
          <w:rFonts w:ascii="Franklin Gothic Heavy" w:hAnsi="Franklin Gothic Heavy"/>
          <w:color w:val="BC5908"/>
        </w:rPr>
        <w:t xml:space="preserve">  prehliadka detských ľudových</w:t>
      </w:r>
    </w:p>
    <w:p w:rsidR="009B05DD" w:rsidRDefault="008F2011" w:rsidP="008F2011">
      <w:pPr>
        <w:jc w:val="center"/>
        <w:rPr>
          <w:rFonts w:ascii="Franklin Gothic Heavy" w:hAnsi="Franklin Gothic Heavy"/>
          <w:color w:val="BC5908"/>
        </w:rPr>
      </w:pPr>
      <w:r w:rsidRPr="00771F66">
        <w:rPr>
          <w:rFonts w:ascii="Franklin Gothic Heavy" w:hAnsi="Franklin Gothic Heavy"/>
          <w:color w:val="BC5908"/>
        </w:rPr>
        <w:t xml:space="preserve"> h</w:t>
      </w:r>
      <w:r w:rsidR="00670C16">
        <w:rPr>
          <w:rFonts w:ascii="Franklin Gothic Heavy" w:hAnsi="Franklin Gothic Heavy"/>
          <w:color w:val="BC5908"/>
        </w:rPr>
        <w:t>u</w:t>
      </w:r>
      <w:r w:rsidRPr="00771F66">
        <w:rPr>
          <w:rFonts w:ascii="Franklin Gothic Heavy" w:hAnsi="Franklin Gothic Heavy"/>
          <w:color w:val="BC5908"/>
        </w:rPr>
        <w:t>d</w:t>
      </w:r>
      <w:r w:rsidR="00897F6E">
        <w:rPr>
          <w:rFonts w:ascii="Franklin Gothic Heavy" w:hAnsi="Franklin Gothic Heavy"/>
          <w:color w:val="BC5908"/>
        </w:rPr>
        <w:t>i</w:t>
      </w:r>
      <w:r w:rsidRPr="00771F66">
        <w:rPr>
          <w:rFonts w:ascii="Franklin Gothic Heavy" w:hAnsi="Franklin Gothic Heavy"/>
          <w:color w:val="BC5908"/>
        </w:rPr>
        <w:t xml:space="preserve">eb, speváckych skupín, sólistov </w:t>
      </w:r>
    </w:p>
    <w:p w:rsidR="008F2011" w:rsidRPr="00771F66" w:rsidRDefault="008F2011" w:rsidP="008F2011">
      <w:pPr>
        <w:jc w:val="center"/>
        <w:rPr>
          <w:rFonts w:ascii="Franklin Gothic Heavy" w:hAnsi="Franklin Gothic Heavy"/>
          <w:b/>
          <w:bCs/>
          <w:color w:val="BC5908"/>
        </w:rPr>
      </w:pPr>
      <w:r w:rsidRPr="00771F66">
        <w:rPr>
          <w:rFonts w:ascii="Franklin Gothic Heavy" w:hAnsi="Franklin Gothic Heavy"/>
          <w:color w:val="BC5908"/>
        </w:rPr>
        <w:t>spevákov a inštrumentalistov</w:t>
      </w:r>
    </w:p>
    <w:p w:rsidR="008F2011" w:rsidRDefault="008F2011" w:rsidP="008F2011">
      <w:pPr>
        <w:jc w:val="center"/>
        <w:rPr>
          <w:rFonts w:ascii="Franklin Gothic Heavy" w:hAnsi="Franklin Gothic Heavy"/>
          <w:b/>
          <w:bCs/>
          <w:color w:val="BC5908"/>
        </w:rPr>
      </w:pPr>
      <w:r w:rsidRPr="00771F66">
        <w:rPr>
          <w:rFonts w:ascii="Franklin Gothic Heavy" w:hAnsi="Franklin Gothic Heavy"/>
          <w:b/>
          <w:bCs/>
          <w:color w:val="BC5908"/>
        </w:rPr>
        <w:t>4.5.2012 o 13.00 hod.</w:t>
      </w:r>
    </w:p>
    <w:p w:rsidR="008F2011" w:rsidRPr="00771F66" w:rsidRDefault="008F2011" w:rsidP="008F2011">
      <w:pPr>
        <w:jc w:val="center"/>
      </w:pPr>
      <w:r>
        <w:rPr>
          <w:rFonts w:ascii="Franklin Gothic Heavy" w:hAnsi="Franklin Gothic Heavy"/>
          <w:b/>
          <w:bCs/>
          <w:color w:val="BC5908"/>
        </w:rPr>
        <w:t xml:space="preserve"> Kultúrny dom Kokava nad Rimavicou</w:t>
      </w:r>
    </w:p>
    <w:p w:rsidR="008F2011" w:rsidRDefault="008F2011" w:rsidP="008F2011">
      <w:pPr>
        <w:pStyle w:val="Nadpis7"/>
        <w:jc w:val="center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8F2011" w:rsidRPr="008F2011" w:rsidRDefault="008F2011" w:rsidP="008F2011"/>
    <w:p w:rsidR="008F2011" w:rsidRPr="00191895" w:rsidRDefault="008F2011" w:rsidP="008F2011">
      <w:pPr>
        <w:jc w:val="center"/>
        <w:rPr>
          <w:rFonts w:ascii="Franklin Gothic Heavy" w:hAnsi="Franklin Gothic Heavy"/>
          <w:color w:val="BC5908"/>
          <w:sz w:val="32"/>
          <w:szCs w:val="32"/>
        </w:rPr>
      </w:pPr>
      <w:r w:rsidRPr="00191895">
        <w:rPr>
          <w:rFonts w:ascii="Franklin Gothic Heavy" w:hAnsi="Franklin Gothic Heavy"/>
          <w:color w:val="BC5908"/>
          <w:sz w:val="32"/>
          <w:szCs w:val="32"/>
        </w:rPr>
        <w:t xml:space="preserve">V RYTME TANCA </w:t>
      </w:r>
    </w:p>
    <w:p w:rsidR="008F2011" w:rsidRDefault="008F2011" w:rsidP="008F2011">
      <w:pPr>
        <w:jc w:val="center"/>
        <w:rPr>
          <w:rFonts w:ascii="Franklin Gothic Heavy" w:hAnsi="Franklin Gothic Heavy"/>
          <w:color w:val="BC5908"/>
        </w:rPr>
      </w:pPr>
      <w:r w:rsidRPr="00771F66">
        <w:rPr>
          <w:rFonts w:ascii="Franklin Gothic Heavy" w:hAnsi="Franklin Gothic Heavy"/>
          <w:color w:val="BC5908"/>
        </w:rPr>
        <w:t xml:space="preserve">12. ročník Okresnej súťažnej </w:t>
      </w:r>
    </w:p>
    <w:p w:rsidR="008F2011" w:rsidRPr="00771F66" w:rsidRDefault="008F2011" w:rsidP="008F2011">
      <w:pPr>
        <w:jc w:val="center"/>
        <w:rPr>
          <w:rFonts w:ascii="Franklin Gothic Heavy" w:hAnsi="Franklin Gothic Heavy"/>
          <w:color w:val="BC5908"/>
        </w:rPr>
      </w:pPr>
      <w:r w:rsidRPr="00771F66">
        <w:rPr>
          <w:rFonts w:ascii="Franklin Gothic Heavy" w:hAnsi="Franklin Gothic Heavy"/>
          <w:color w:val="BC5908"/>
        </w:rPr>
        <w:t xml:space="preserve">prehliadky  moderného tanca </w:t>
      </w:r>
    </w:p>
    <w:p w:rsidR="008F2011" w:rsidRPr="00771F66" w:rsidRDefault="008F2011" w:rsidP="008F2011">
      <w:pPr>
        <w:jc w:val="center"/>
        <w:rPr>
          <w:rFonts w:ascii="Franklin Gothic Heavy" w:hAnsi="Franklin Gothic Heavy"/>
          <w:b/>
          <w:bCs/>
          <w:color w:val="BC5908"/>
        </w:rPr>
      </w:pPr>
      <w:r w:rsidRPr="00771F66">
        <w:rPr>
          <w:rFonts w:ascii="Franklin Gothic Heavy" w:hAnsi="Franklin Gothic Heavy"/>
          <w:b/>
          <w:bCs/>
          <w:color w:val="BC5908"/>
        </w:rPr>
        <w:t xml:space="preserve">9.5.2012 </w:t>
      </w:r>
      <w:r w:rsidR="0008044D">
        <w:rPr>
          <w:rFonts w:ascii="Franklin Gothic Heavy" w:hAnsi="Franklin Gothic Heavy"/>
          <w:b/>
          <w:bCs/>
          <w:color w:val="BC5908"/>
        </w:rPr>
        <w:t>o 9.00 hod.</w:t>
      </w:r>
    </w:p>
    <w:p w:rsidR="008F2011" w:rsidRPr="00771F66" w:rsidRDefault="008F2011" w:rsidP="008F2011">
      <w:pPr>
        <w:jc w:val="center"/>
        <w:rPr>
          <w:b/>
        </w:rPr>
      </w:pPr>
      <w:r w:rsidRPr="00771F66">
        <w:rPr>
          <w:rFonts w:ascii="Franklin Gothic Heavy" w:hAnsi="Franklin Gothic Heavy"/>
          <w:b/>
          <w:color w:val="BC5908"/>
        </w:rPr>
        <w:t>Kultúrny dom</w:t>
      </w:r>
      <w:r>
        <w:rPr>
          <w:rFonts w:ascii="Franklin Gothic Heavy" w:hAnsi="Franklin Gothic Heavy"/>
          <w:b/>
          <w:color w:val="BC5908"/>
        </w:rPr>
        <w:t xml:space="preserve"> </w:t>
      </w:r>
      <w:r w:rsidRPr="00771F66">
        <w:rPr>
          <w:rFonts w:ascii="Franklin Gothic Heavy" w:hAnsi="Franklin Gothic Heavy"/>
          <w:b/>
          <w:color w:val="BC5908"/>
        </w:rPr>
        <w:t xml:space="preserve"> Veľký Krtíš</w:t>
      </w:r>
      <w:r w:rsidRPr="00771F66">
        <w:rPr>
          <w:b/>
        </w:rPr>
        <w:t xml:space="preserve"> </w:t>
      </w:r>
    </w:p>
    <w:p w:rsidR="00B62938" w:rsidRPr="0008044D" w:rsidRDefault="00B62938" w:rsidP="00887FB7">
      <w:pPr>
        <w:pStyle w:val="Zkladntext"/>
        <w:rPr>
          <w:sz w:val="20"/>
          <w:szCs w:val="20"/>
        </w:rPr>
      </w:pPr>
    </w:p>
    <w:p w:rsidR="00B62938" w:rsidRPr="009B05DD" w:rsidRDefault="00B62938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4" w:color="3B4A1E" w:shadow="1"/>
        </w:pBdr>
        <w:tabs>
          <w:tab w:val="center" w:pos="3756"/>
        </w:tabs>
        <w:ind w:left="1843" w:right="1819"/>
        <w:jc w:val="center"/>
        <w:rPr>
          <w:rFonts w:ascii="Franklin Gothic Heavy" w:hAnsi="Franklin Gothic Heavy"/>
          <w:bCs/>
          <w:color w:val="3B4A1E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Foto, fi</w:t>
      </w:r>
      <w:r w:rsidR="0008044D">
        <w:rPr>
          <w:rFonts w:ascii="Franklin Gothic Heavy" w:hAnsi="Franklin Gothic Heavy"/>
          <w:bCs/>
          <w:color w:val="3B4A1E"/>
          <w:sz w:val="36"/>
          <w:szCs w:val="36"/>
        </w:rPr>
        <w:t>l</w:t>
      </w: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m, výtvarníctvo</w:t>
      </w:r>
    </w:p>
    <w:p w:rsidR="009B05DD" w:rsidRPr="0008044D" w:rsidRDefault="009B05DD" w:rsidP="009B05DD">
      <w:pPr>
        <w:pStyle w:val="Zkladntext"/>
        <w:rPr>
          <w:sz w:val="20"/>
          <w:szCs w:val="20"/>
        </w:rPr>
      </w:pPr>
    </w:p>
    <w:p w:rsidR="008F2011" w:rsidRDefault="008F2011" w:rsidP="009B05DD">
      <w:pPr>
        <w:pStyle w:val="Zkladntext"/>
        <w:rPr>
          <w:sz w:val="24"/>
        </w:rPr>
      </w:pPr>
      <w:r>
        <w:rPr>
          <w:sz w:val="24"/>
        </w:rPr>
        <w:t>Odborn</w:t>
      </w:r>
      <w:r w:rsidR="00670C16">
        <w:rPr>
          <w:sz w:val="24"/>
        </w:rPr>
        <w:t>é</w:t>
      </w:r>
      <w:r>
        <w:rPr>
          <w:sz w:val="24"/>
        </w:rPr>
        <w:t xml:space="preserve"> konzultácie</w:t>
      </w:r>
    </w:p>
    <w:p w:rsidR="008F2011" w:rsidRDefault="008F2011" w:rsidP="009B05DD">
      <w:pPr>
        <w:pStyle w:val="Zkladntext"/>
        <w:rPr>
          <w:sz w:val="24"/>
        </w:rPr>
      </w:pPr>
      <w:r>
        <w:rPr>
          <w:sz w:val="24"/>
        </w:rPr>
        <w:t>neprofesio</w:t>
      </w:r>
      <w:r w:rsidR="00537823">
        <w:rPr>
          <w:sz w:val="24"/>
        </w:rPr>
        <w:t>n</w:t>
      </w:r>
      <w:r>
        <w:rPr>
          <w:sz w:val="24"/>
        </w:rPr>
        <w:t>álnych výtvarníkov</w:t>
      </w:r>
    </w:p>
    <w:p w:rsidR="0008044D" w:rsidRDefault="008F2011" w:rsidP="009B05DD">
      <w:pPr>
        <w:pStyle w:val="Zkladntext"/>
        <w:rPr>
          <w:b/>
          <w:sz w:val="24"/>
        </w:rPr>
      </w:pPr>
      <w:r w:rsidRPr="00DE0D3B">
        <w:rPr>
          <w:b/>
          <w:sz w:val="24"/>
        </w:rPr>
        <w:t>5.5.2012</w:t>
      </w:r>
      <w:r>
        <w:rPr>
          <w:b/>
          <w:sz w:val="24"/>
        </w:rPr>
        <w:t xml:space="preserve"> </w:t>
      </w:r>
      <w:r w:rsidR="0008044D">
        <w:rPr>
          <w:b/>
          <w:sz w:val="24"/>
        </w:rPr>
        <w:t xml:space="preserve"> o 9.00 hod. </w:t>
      </w:r>
    </w:p>
    <w:p w:rsidR="008F2011" w:rsidRDefault="008F2011" w:rsidP="009B05DD">
      <w:pPr>
        <w:pStyle w:val="Zkladntext"/>
        <w:rPr>
          <w:b/>
          <w:sz w:val="24"/>
        </w:rPr>
      </w:pPr>
      <w:r w:rsidRPr="00DE0D3B">
        <w:rPr>
          <w:b/>
          <w:sz w:val="24"/>
        </w:rPr>
        <w:t>Veľký Krtíš</w:t>
      </w:r>
    </w:p>
    <w:p w:rsidR="009B05DD" w:rsidRDefault="009B05DD" w:rsidP="009B05DD">
      <w:pPr>
        <w:pStyle w:val="Zkladntext"/>
        <w:rPr>
          <w:rFonts w:ascii="Wingdings 2" w:hAnsi="Wingdings 2" w:cs="Rod"/>
          <w:color w:val="D26308"/>
        </w:rPr>
      </w:pPr>
    </w:p>
    <w:p w:rsidR="009B05DD" w:rsidRDefault="008F2011" w:rsidP="009B05DD">
      <w:pPr>
        <w:pStyle w:val="Zkladntext"/>
        <w:rPr>
          <w:rFonts w:ascii="Wingdings 2" w:hAnsi="Wingdings 2" w:cs="Rod"/>
          <w:color w:val="D26308"/>
        </w:rPr>
      </w:pPr>
      <w:r w:rsidRPr="00985C4E">
        <w:rPr>
          <w:rFonts w:ascii="Wingdings 2" w:hAnsi="Wingdings 2" w:cs="Rod"/>
          <w:color w:val="D26308"/>
        </w:rPr>
        <w:t></w:t>
      </w:r>
    </w:p>
    <w:p w:rsidR="009B05DD" w:rsidRDefault="008F2011" w:rsidP="009B05DD">
      <w:pPr>
        <w:pStyle w:val="Zkladntext"/>
        <w:rPr>
          <w:rFonts w:ascii="Wingdings 2" w:hAnsi="Wingdings 2" w:cs="Rod"/>
          <w:color w:val="D26308"/>
        </w:rPr>
      </w:pPr>
      <w:r>
        <w:rPr>
          <w:rFonts w:ascii="Wingdings 2" w:hAnsi="Wingdings 2" w:cs="Rod"/>
          <w:color w:val="D26308"/>
        </w:rPr>
        <w:t></w:t>
      </w:r>
    </w:p>
    <w:p w:rsidR="009B05DD" w:rsidRDefault="008F2011" w:rsidP="009B05DD">
      <w:pPr>
        <w:pStyle w:val="Zkladntext"/>
        <w:rPr>
          <w:sz w:val="24"/>
        </w:rPr>
      </w:pPr>
      <w:r w:rsidRPr="008F2011">
        <w:rPr>
          <w:sz w:val="24"/>
        </w:rPr>
        <w:t xml:space="preserve">Krajská tvorivá dielňa výtvarníkov </w:t>
      </w:r>
    </w:p>
    <w:p w:rsidR="008F2011" w:rsidRPr="00DE0D3B" w:rsidRDefault="008F2011" w:rsidP="009B05DD">
      <w:pPr>
        <w:pStyle w:val="Zkladntext"/>
        <w:rPr>
          <w:sz w:val="24"/>
        </w:rPr>
      </w:pPr>
      <w:r w:rsidRPr="008F2011">
        <w:rPr>
          <w:sz w:val="24"/>
        </w:rPr>
        <w:t>a fotografov BBSK</w:t>
      </w:r>
    </w:p>
    <w:p w:rsidR="008F2011" w:rsidRPr="00DE0D3B" w:rsidRDefault="008F2011" w:rsidP="008F2011">
      <w:pPr>
        <w:jc w:val="center"/>
        <w:rPr>
          <w:rFonts w:ascii="Franklin Gothic Heavy" w:hAnsi="Franklin Gothic Heavy"/>
          <w:b/>
          <w:bCs/>
          <w:color w:val="BC5908"/>
        </w:rPr>
      </w:pPr>
      <w:r w:rsidRPr="00DE0D3B">
        <w:rPr>
          <w:rFonts w:ascii="Franklin Gothic Heavy" w:hAnsi="Franklin Gothic Heavy"/>
          <w:b/>
          <w:bCs/>
          <w:color w:val="BC5908"/>
        </w:rPr>
        <w:t xml:space="preserve">18. - 20.5.2012  </w:t>
      </w:r>
      <w:r>
        <w:rPr>
          <w:rFonts w:ascii="Franklin Gothic Heavy" w:hAnsi="Franklin Gothic Heavy"/>
          <w:b/>
          <w:bCs/>
          <w:color w:val="BC5908"/>
        </w:rPr>
        <w:t>Vinica</w:t>
      </w:r>
      <w:r w:rsidRPr="00DE0D3B">
        <w:rPr>
          <w:rFonts w:ascii="Franklin Gothic Heavy" w:hAnsi="Franklin Gothic Heavy"/>
          <w:b/>
          <w:bCs/>
          <w:color w:val="BC5908"/>
        </w:rPr>
        <w:t xml:space="preserve">      </w:t>
      </w:r>
    </w:p>
    <w:p w:rsidR="008F2011" w:rsidRPr="0008044D" w:rsidRDefault="008F2011" w:rsidP="008F2011">
      <w:pPr>
        <w:rPr>
          <w:sz w:val="20"/>
          <w:szCs w:val="20"/>
        </w:rPr>
      </w:pPr>
    </w:p>
    <w:p w:rsidR="006D1301" w:rsidRPr="009B05DD" w:rsidRDefault="009B05DD" w:rsidP="00887FB7">
      <w:pPr>
        <w:pBdr>
          <w:top w:val="single" w:sz="12" w:space="0" w:color="3B4A1E" w:shadow="1"/>
          <w:left w:val="single" w:sz="12" w:space="0" w:color="3B4A1E" w:shadow="1"/>
          <w:bottom w:val="single" w:sz="12" w:space="6" w:color="3B4A1E" w:shadow="1"/>
          <w:right w:val="single" w:sz="12" w:space="4" w:color="3B4A1E" w:shadow="1"/>
        </w:pBdr>
        <w:tabs>
          <w:tab w:val="center" w:pos="3756"/>
          <w:tab w:val="left" w:pos="8647"/>
        </w:tabs>
        <w:ind w:left="1843" w:right="1819"/>
        <w:jc w:val="center"/>
        <w:rPr>
          <w:rFonts w:ascii="Franklin Gothic Heavy" w:hAnsi="Franklin Gothic Heavy"/>
          <w:b/>
          <w:bCs/>
          <w:color w:val="BC5908"/>
          <w:sz w:val="36"/>
          <w:szCs w:val="36"/>
        </w:rPr>
      </w:pPr>
      <w:r w:rsidRPr="009B05DD">
        <w:rPr>
          <w:rFonts w:ascii="Franklin Gothic Heavy" w:hAnsi="Franklin Gothic Heavy"/>
          <w:bCs/>
          <w:color w:val="3B4A1E"/>
          <w:sz w:val="36"/>
          <w:szCs w:val="36"/>
        </w:rPr>
        <w:t>Kultúrno-spoločenské podujatie</w:t>
      </w:r>
    </w:p>
    <w:p w:rsidR="009B05DD" w:rsidRPr="009B05DD" w:rsidRDefault="009B05DD" w:rsidP="009B05DD">
      <w:pPr>
        <w:pStyle w:val="Nadpis7"/>
        <w:jc w:val="center"/>
        <w:rPr>
          <w:rFonts w:ascii="Franklin Gothic Heavy" w:hAnsi="Franklin Gothic Heavy"/>
          <w:bCs/>
          <w:i w:val="0"/>
          <w:color w:val="BC5908"/>
        </w:rPr>
      </w:pPr>
      <w:r w:rsidRPr="009B05DD">
        <w:rPr>
          <w:rFonts w:ascii="Franklin Gothic Heavy" w:hAnsi="Franklin Gothic Heavy"/>
          <w:bCs/>
          <w:i w:val="0"/>
          <w:color w:val="BC5908"/>
        </w:rPr>
        <w:t xml:space="preserve">Pamätný deň Kalmána Mikszátha </w:t>
      </w:r>
    </w:p>
    <w:p w:rsidR="0008044D" w:rsidRDefault="00537823" w:rsidP="009B05DD">
      <w:pPr>
        <w:jc w:val="center"/>
        <w:rPr>
          <w:rFonts w:ascii="Franklin Gothic Heavy" w:hAnsi="Franklin Gothic Heavy"/>
          <w:b/>
          <w:bCs/>
          <w:color w:val="BC5908"/>
        </w:rPr>
      </w:pPr>
      <w:r>
        <w:rPr>
          <w:rFonts w:ascii="Franklin Gothic Heavy" w:hAnsi="Franklin Gothic Heavy"/>
          <w:b/>
          <w:bCs/>
          <w:color w:val="BC5908"/>
        </w:rPr>
        <w:t>25. - 27.</w:t>
      </w:r>
      <w:r w:rsidR="009B05DD" w:rsidRPr="009B05DD">
        <w:rPr>
          <w:rFonts w:ascii="Franklin Gothic Heavy" w:hAnsi="Franklin Gothic Heavy"/>
          <w:b/>
          <w:bCs/>
          <w:color w:val="BC5908"/>
        </w:rPr>
        <w:t>5.2012</w:t>
      </w:r>
      <w:r w:rsidR="0008044D">
        <w:rPr>
          <w:rFonts w:ascii="Franklin Gothic Heavy" w:hAnsi="Franklin Gothic Heavy"/>
          <w:b/>
          <w:bCs/>
          <w:color w:val="BC5908"/>
        </w:rPr>
        <w:t xml:space="preserve"> </w:t>
      </w:r>
    </w:p>
    <w:p w:rsidR="009B05DD" w:rsidRPr="009B05DD" w:rsidRDefault="009B05DD" w:rsidP="009B05DD">
      <w:pPr>
        <w:jc w:val="center"/>
        <w:rPr>
          <w:rFonts w:ascii="Franklin Gothic Heavy" w:hAnsi="Franklin Gothic Heavy"/>
          <w:b/>
          <w:bCs/>
          <w:color w:val="BC5908"/>
        </w:rPr>
      </w:pPr>
      <w:r>
        <w:rPr>
          <w:rFonts w:ascii="Franklin Gothic Heavy" w:hAnsi="Franklin Gothic Heavy"/>
          <w:b/>
          <w:bCs/>
          <w:color w:val="BC5908"/>
        </w:rPr>
        <w:t xml:space="preserve"> Sklabiná – Veľký Krtíš</w:t>
      </w:r>
    </w:p>
    <w:p w:rsidR="00EE09E3" w:rsidRDefault="00EE09E3" w:rsidP="00887FB7">
      <w:pPr>
        <w:pStyle w:val="Zkladntext"/>
        <w:rPr>
          <w:sz w:val="24"/>
        </w:rPr>
      </w:pPr>
    </w:p>
    <w:p w:rsidR="009B05DD" w:rsidRDefault="009B05DD" w:rsidP="00887FB7">
      <w:pPr>
        <w:pStyle w:val="Zkladntext"/>
        <w:rPr>
          <w:sz w:val="24"/>
        </w:rPr>
      </w:pPr>
    </w:p>
    <w:p w:rsidR="00B62938" w:rsidRDefault="00B62938" w:rsidP="009B05DD">
      <w:pPr>
        <w:pBdr>
          <w:top w:val="single" w:sz="12" w:space="6" w:color="3B4A1E" w:shadow="1"/>
          <w:left w:val="single" w:sz="12" w:space="0" w:color="3B4A1E" w:shadow="1"/>
          <w:bottom w:val="single" w:sz="12" w:space="15" w:color="3B4A1E" w:shadow="1"/>
          <w:right w:val="single" w:sz="12" w:space="4" w:color="3B4A1E" w:shadow="1"/>
        </w:pBdr>
        <w:tabs>
          <w:tab w:val="left" w:pos="3180"/>
          <w:tab w:val="center" w:pos="5316"/>
          <w:tab w:val="left" w:pos="8647"/>
        </w:tabs>
        <w:ind w:left="1843" w:right="1843"/>
        <w:jc w:val="center"/>
        <w:rPr>
          <w:rFonts w:ascii="Franklin Gothic Heavy" w:hAnsi="Franklin Gothic Heavy"/>
          <w:bCs/>
          <w:color w:val="3B4A1E"/>
          <w:sz w:val="28"/>
        </w:rPr>
      </w:pPr>
      <w:r>
        <w:rPr>
          <w:rFonts w:ascii="Franklin Gothic Heavy" w:hAnsi="Franklin Gothic Heavy"/>
          <w:bCs/>
          <w:color w:val="3B4A1E"/>
          <w:sz w:val="28"/>
        </w:rPr>
        <w:t>Zmena programu vyhradená</w:t>
      </w:r>
    </w:p>
    <w:sectPr w:rsidR="00B62938" w:rsidSect="0088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DFB"/>
    <w:multiLevelType w:val="hybridMultilevel"/>
    <w:tmpl w:val="AF525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B3C6A"/>
    <w:multiLevelType w:val="hybridMultilevel"/>
    <w:tmpl w:val="C4D48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B7C"/>
    <w:multiLevelType w:val="hybridMultilevel"/>
    <w:tmpl w:val="15607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B62938"/>
    <w:rsid w:val="0004271D"/>
    <w:rsid w:val="0008044D"/>
    <w:rsid w:val="001B3FBF"/>
    <w:rsid w:val="001B6ED9"/>
    <w:rsid w:val="00387B13"/>
    <w:rsid w:val="00537823"/>
    <w:rsid w:val="00555D13"/>
    <w:rsid w:val="005856A5"/>
    <w:rsid w:val="00593FD8"/>
    <w:rsid w:val="00670C16"/>
    <w:rsid w:val="006D1301"/>
    <w:rsid w:val="006E2476"/>
    <w:rsid w:val="00704BEB"/>
    <w:rsid w:val="00887FB7"/>
    <w:rsid w:val="00897F6E"/>
    <w:rsid w:val="008F2011"/>
    <w:rsid w:val="009249AA"/>
    <w:rsid w:val="009B05DD"/>
    <w:rsid w:val="009E0F34"/>
    <w:rsid w:val="00A42DED"/>
    <w:rsid w:val="00B62938"/>
    <w:rsid w:val="00B95A35"/>
    <w:rsid w:val="00E6566D"/>
    <w:rsid w:val="00E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9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B62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62938"/>
    <w:pPr>
      <w:keepNext/>
      <w:ind w:right="-1985"/>
      <w:jc w:val="center"/>
      <w:outlineLvl w:val="3"/>
    </w:pPr>
    <w:rPr>
      <w:rFonts w:ascii="Franklin Gothic Heavy" w:hAnsi="Franklin Gothic Heavy"/>
      <w:color w:val="BC5908"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629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62938"/>
    <w:rPr>
      <w:rFonts w:ascii="Franklin Gothic Heavy" w:eastAsia="Times New Roman" w:hAnsi="Franklin Gothic Heavy" w:cs="Times New Roman"/>
      <w:noProof/>
      <w:color w:val="BC5908"/>
      <w:sz w:val="40"/>
      <w:szCs w:val="40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B6293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rsid w:val="00B6293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sk-SK"/>
    </w:rPr>
  </w:style>
  <w:style w:type="paragraph" w:styleId="Zkladntext">
    <w:name w:val="Body Text"/>
    <w:basedOn w:val="Normln"/>
    <w:link w:val="ZkladntextChar"/>
    <w:semiHidden/>
    <w:rsid w:val="00B62938"/>
    <w:pPr>
      <w:jc w:val="center"/>
    </w:pPr>
    <w:rPr>
      <w:rFonts w:ascii="Franklin Gothic Heavy" w:hAnsi="Franklin Gothic Heavy"/>
      <w:color w:val="BC5908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B62938"/>
    <w:rPr>
      <w:rFonts w:ascii="Franklin Gothic Heavy" w:eastAsia="Times New Roman" w:hAnsi="Franklin Gothic Heavy" w:cs="Times New Roman"/>
      <w:noProof/>
      <w:color w:val="BC5908"/>
      <w:sz w:val="28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01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paragraph" w:styleId="Revize">
    <w:name w:val="Revision"/>
    <w:hidden/>
    <w:uiPriority w:val="99"/>
    <w:semiHidden/>
    <w:rsid w:val="00670C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C16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82BA-D7E1-4B08-B9A7-97591DC3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2012-04-25T09:25:00Z</cp:lastPrinted>
  <dcterms:created xsi:type="dcterms:W3CDTF">2012-04-25T08:44:00Z</dcterms:created>
  <dcterms:modified xsi:type="dcterms:W3CDTF">2012-04-26T07:04:00Z</dcterms:modified>
</cp:coreProperties>
</file>